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8E65" w14:textId="2A70D421" w:rsidR="001A0088" w:rsidRPr="00BA5E0D" w:rsidRDefault="001A0088" w:rsidP="001A0088">
      <w:pPr>
        <w:ind w:firstLine="6804"/>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w:t>
      </w:r>
      <w:r w:rsidR="00BA5E0D">
        <w:rPr>
          <w:rFonts w:ascii="Times New Roman" w:eastAsia="Times New Roman" w:hAnsi="Times New Roman" w:cs="Times New Roman"/>
          <w:lang w:val="uk-UA"/>
        </w:rPr>
        <w:t xml:space="preserve"> Д</w:t>
      </w:r>
      <w:r w:rsidRPr="00BA5E0D">
        <w:rPr>
          <w:rFonts w:ascii="Times New Roman" w:eastAsia="Times New Roman" w:hAnsi="Times New Roman" w:cs="Times New Roman"/>
          <w:lang w:val="uk-UA"/>
        </w:rPr>
        <w:t>одаток 3</w:t>
      </w:r>
    </w:p>
    <w:p w14:paraId="7DFA7707" w14:textId="7854C168" w:rsidR="001A0088" w:rsidRPr="00BA5E0D" w:rsidRDefault="001A0088" w:rsidP="001A0088">
      <w:pPr>
        <w:spacing w:line="240" w:lineRule="auto"/>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до Типового договору</w:t>
      </w:r>
    </w:p>
    <w:p w14:paraId="0CB54C8B" w14:textId="668CA5CC" w:rsidR="001A0088" w:rsidRPr="00BA5E0D" w:rsidRDefault="001A0088" w:rsidP="001A0088">
      <w:pPr>
        <w:spacing w:line="240" w:lineRule="auto"/>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розподілу природного газу</w:t>
      </w:r>
    </w:p>
    <w:p w14:paraId="224633DC" w14:textId="251657E3" w:rsidR="001A0088" w:rsidRPr="00BA5E0D" w:rsidRDefault="001A0088" w:rsidP="001A0088">
      <w:pPr>
        <w:spacing w:line="240" w:lineRule="auto"/>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(пункт 1.3 розділу І)</w:t>
      </w:r>
    </w:p>
    <w:p w14:paraId="0D8C5134" w14:textId="251657E3" w:rsidR="001A0088" w:rsidRPr="00BA5E0D" w:rsidRDefault="001A0088" w:rsidP="001A0088">
      <w:pPr>
        <w:spacing w:line="240" w:lineRule="auto"/>
        <w:ind w:firstLine="567"/>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Споживачу: ___________________</w:t>
      </w:r>
    </w:p>
    <w:p w14:paraId="5B13E286" w14:textId="77777777" w:rsidR="001A0088" w:rsidRPr="00BA5E0D" w:rsidRDefault="001A0088" w:rsidP="001A0088">
      <w:pPr>
        <w:spacing w:line="240" w:lineRule="auto"/>
        <w:ind w:firstLine="567"/>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(П. І. Б. / найменування)</w:t>
      </w:r>
    </w:p>
    <w:p w14:paraId="24E61615" w14:textId="77777777" w:rsidR="001A0088" w:rsidRPr="00BA5E0D" w:rsidRDefault="001A0088" w:rsidP="001A0088">
      <w:pPr>
        <w:spacing w:line="240" w:lineRule="auto"/>
        <w:ind w:firstLine="567"/>
        <w:jc w:val="center"/>
        <w:rPr>
          <w:rFonts w:ascii="Times New Roman" w:eastAsia="Times New Roman" w:hAnsi="Times New Roman" w:cs="Times New Roman"/>
          <w:b/>
          <w:bCs/>
          <w:lang w:val="uk-UA"/>
        </w:rPr>
      </w:pPr>
      <w:r w:rsidRPr="00BA5E0D">
        <w:rPr>
          <w:rFonts w:ascii="Times New Roman" w:eastAsia="Times New Roman" w:hAnsi="Times New Roman" w:cs="Times New Roman"/>
          <w:b/>
          <w:bCs/>
          <w:lang w:val="uk-UA"/>
        </w:rPr>
        <w:t>ІНФОРМАЦІЙНИЙ ЛИСТ</w:t>
      </w:r>
    </w:p>
    <w:p w14:paraId="29E9F095" w14:textId="77777777" w:rsidR="001A0088" w:rsidRPr="001A0088" w:rsidRDefault="001A0088" w:rsidP="001A0088">
      <w:pPr>
        <w:spacing w:line="240" w:lineRule="auto"/>
        <w:rPr>
          <w:rFonts w:ascii="Times New Roman" w:eastAsia="Times New Roman" w:hAnsi="Times New Roman" w:cs="Times New Roman"/>
          <w:b/>
          <w:bCs/>
          <w:sz w:val="24"/>
          <w:szCs w:val="24"/>
          <w:lang w:val="uk-UA"/>
        </w:rPr>
      </w:pPr>
    </w:p>
    <w:p w14:paraId="0EBF4C83" w14:textId="791D7451"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 xml:space="preserve">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w:t>
      </w:r>
      <w:r w:rsidR="004662B0">
        <w:rPr>
          <w:rFonts w:ascii="Times New Roman" w:eastAsia="Times New Roman" w:hAnsi="Times New Roman" w:cs="Times New Roman"/>
          <w:sz w:val="20"/>
          <w:szCs w:val="20"/>
          <w:lang w:val="uk-UA"/>
        </w:rPr>
        <w:t>Закарпатської</w:t>
      </w:r>
      <w:r w:rsidRPr="008E5F48">
        <w:rPr>
          <w:rFonts w:ascii="Times New Roman" w:eastAsia="Times New Roman" w:hAnsi="Times New Roman" w:cs="Times New Roman"/>
          <w:sz w:val="20"/>
          <w:szCs w:val="20"/>
          <w:lang w:val="uk-UA"/>
        </w:rPr>
        <w:t xml:space="preserve">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5BE702E6" w14:textId="13930EFF"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 xml:space="preserve">Ознайомитись з умовами Договору можливо на офіційному сайті НКРЕКП, сайті Оператора ГРМ в мережі Інтернет за адресою: </w:t>
      </w:r>
      <w:hyperlink r:id="rId6" w:history="1"/>
      <w:r w:rsidRPr="008E5F48">
        <w:rPr>
          <w:rFonts w:ascii="Times New Roman" w:eastAsia="Times New Roman" w:hAnsi="Times New Roman" w:cs="Times New Roman"/>
          <w:sz w:val="20"/>
          <w:szCs w:val="20"/>
          <w:lang w:val="uk-UA"/>
        </w:rPr>
        <w:t xml:space="preserve"> </w:t>
      </w:r>
      <w:hyperlink r:id="rId7" w:history="1">
        <w:r w:rsidRPr="008E5F48">
          <w:rPr>
            <w:rStyle w:val="a7"/>
            <w:rFonts w:ascii="Times New Roman" w:eastAsia="Times New Roman" w:hAnsi="Times New Roman" w:cs="Times New Roman"/>
            <w:sz w:val="20"/>
            <w:szCs w:val="20"/>
            <w:lang w:val="uk-UA"/>
          </w:rPr>
          <w:t>https://</w:t>
        </w:r>
        <w:r w:rsidRPr="008E5F48">
          <w:rPr>
            <w:rStyle w:val="a7"/>
            <w:rFonts w:ascii="Times New Roman" w:eastAsia="Times New Roman" w:hAnsi="Times New Roman" w:cs="Times New Roman"/>
            <w:sz w:val="20"/>
            <w:szCs w:val="20"/>
            <w:lang w:val="en-US"/>
          </w:rPr>
          <w:t>zk</w:t>
        </w:r>
        <w:r w:rsidRPr="008E5F48">
          <w:rPr>
            <w:rStyle w:val="a7"/>
            <w:rFonts w:ascii="Times New Roman" w:eastAsia="Times New Roman" w:hAnsi="Times New Roman" w:cs="Times New Roman"/>
            <w:sz w:val="20"/>
            <w:szCs w:val="20"/>
            <w:lang w:val="uk-UA"/>
          </w:rPr>
          <w:t>.grmu.com.ua</w:t>
        </w:r>
      </w:hyperlink>
      <w:r w:rsidRPr="008E5F48">
        <w:rPr>
          <w:rFonts w:ascii="Times New Roman" w:eastAsia="Times New Roman" w:hAnsi="Times New Roman" w:cs="Times New Roman"/>
          <w:sz w:val="20"/>
          <w:szCs w:val="20"/>
          <w:lang w:val="uk-UA"/>
        </w:rPr>
        <w:t xml:space="preserve">  та в друкованому виданні, що публікується в межах території ліцензованої діяльності: «Новини Закарпаття»</w:t>
      </w:r>
      <w:r w:rsidR="00274462" w:rsidRPr="00274462">
        <w:rPr>
          <w:rFonts w:ascii="Times New Roman" w:eastAsia="Times New Roman" w:hAnsi="Times New Roman" w:cs="Times New Roman"/>
          <w:sz w:val="20"/>
          <w:szCs w:val="20"/>
          <w:lang w:val="uk-UA"/>
        </w:rPr>
        <w:t xml:space="preserve"> </w:t>
      </w:r>
      <w:r w:rsidR="00274462" w:rsidRPr="008E5F48">
        <w:rPr>
          <w:rFonts w:ascii="Times New Roman" w:eastAsia="Times New Roman" w:hAnsi="Times New Roman" w:cs="Times New Roman"/>
          <w:sz w:val="20"/>
          <w:szCs w:val="20"/>
          <w:lang w:val="uk-UA"/>
        </w:rPr>
        <w:t>№ 1</w:t>
      </w:r>
      <w:r w:rsidR="00274462">
        <w:rPr>
          <w:rFonts w:ascii="Times New Roman" w:eastAsia="Times New Roman" w:hAnsi="Times New Roman" w:cs="Times New Roman"/>
          <w:sz w:val="20"/>
          <w:szCs w:val="20"/>
          <w:lang w:val="uk-UA"/>
        </w:rPr>
        <w:t xml:space="preserve">(5067) </w:t>
      </w:r>
      <w:r w:rsidRPr="008E5F48">
        <w:rPr>
          <w:rFonts w:ascii="Times New Roman" w:eastAsia="Times New Roman" w:hAnsi="Times New Roman" w:cs="Times New Roman"/>
          <w:sz w:val="20"/>
          <w:szCs w:val="20"/>
          <w:lang w:val="uk-UA"/>
        </w:rPr>
        <w:t xml:space="preserve"> від 05.01.2024 року </w:t>
      </w:r>
    </w:p>
    <w:p w14:paraId="48670C11" w14:textId="77777777"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3446D233" w14:textId="77777777" w:rsidR="001A0088" w:rsidRPr="008E5F48" w:rsidRDefault="001A0088" w:rsidP="001A0088">
      <w:pPr>
        <w:spacing w:line="240" w:lineRule="auto"/>
        <w:ind w:firstLine="567"/>
        <w:jc w:val="both"/>
        <w:rPr>
          <w:rFonts w:ascii="Times New Roman" w:eastAsia="Times New Roman" w:hAnsi="Times New Roman" w:cs="Times New Roman"/>
          <w:iCs/>
          <w:sz w:val="20"/>
          <w:szCs w:val="20"/>
          <w:lang w:val="uk-UA"/>
        </w:rPr>
      </w:pPr>
      <w:r w:rsidRPr="008E5F48">
        <w:rPr>
          <w:rFonts w:ascii="Times New Roman" w:eastAsia="Times New Roman" w:hAnsi="Times New Roman" w:cs="Times New Roman"/>
          <w:sz w:val="20"/>
          <w:szCs w:val="20"/>
          <w:lang w:val="uk-UA"/>
        </w:rPr>
        <w:t xml:space="preserve">Відповідно до п.7. гл.3 розділу </w:t>
      </w:r>
      <w:r w:rsidRPr="008E5F48">
        <w:rPr>
          <w:rFonts w:ascii="Times New Roman" w:eastAsia="Times New Roman" w:hAnsi="Times New Roman" w:cs="Times New Roman"/>
          <w:sz w:val="20"/>
          <w:szCs w:val="20"/>
          <w:lang w:val="en-US"/>
        </w:rPr>
        <w:t>VI</w:t>
      </w:r>
      <w:r w:rsidRPr="008E5F48">
        <w:rPr>
          <w:rFonts w:ascii="Times New Roman" w:eastAsia="Times New Roman" w:hAnsi="Times New Roman" w:cs="Times New Roman"/>
          <w:sz w:val="20"/>
          <w:szCs w:val="20"/>
          <w:lang w:val="uk-UA"/>
        </w:rPr>
        <w:t xml:space="preserve"> Кодексу ГРМ </w:t>
      </w:r>
      <w:r w:rsidRPr="008E5F48">
        <w:rPr>
          <w:rFonts w:ascii="Times New Roman" w:eastAsia="Calibri" w:hAnsi="Times New Roman" w:cs="Times New Roman"/>
          <w:iCs/>
          <w:sz w:val="20"/>
          <w:szCs w:val="20"/>
          <w:shd w:val="clear" w:color="auto" w:fill="FFFFFF"/>
          <w:lang w:val="uk-UA" w:eastAsia="uk-UA"/>
        </w:rPr>
        <w:t>фактом приєднання споживача до умов договору розподілу природного газу (</w:t>
      </w:r>
      <w:r w:rsidRPr="008E5F48">
        <w:rPr>
          <w:rFonts w:ascii="Times New Roman" w:eastAsia="Calibri" w:hAnsi="Times New Roman" w:cs="Times New Roman"/>
          <w:iCs/>
          <w:sz w:val="20"/>
          <w:szCs w:val="20"/>
          <w:lang w:val="uk-UA" w:eastAsia="uk-UA"/>
        </w:rPr>
        <w:t>акцептування</w:t>
      </w:r>
      <w:r w:rsidRPr="008E5F48">
        <w:rPr>
          <w:rFonts w:ascii="Times New Roman" w:eastAsia="Calibri" w:hAnsi="Times New Roman" w:cs="Times New Roman"/>
          <w:iCs/>
          <w:sz w:val="20"/>
          <w:szCs w:val="20"/>
          <w:shd w:val="clear" w:color="auto" w:fill="FFFFFF"/>
          <w:lang w:val="uk-UA" w:eastAsia="uk-UA"/>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1BFAC931" w14:textId="77777777"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7F052E65" w14:textId="77777777"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3F5E5E76" w14:textId="77777777" w:rsidR="00BA5E0D" w:rsidRPr="008E5F48" w:rsidRDefault="00BA5E0D" w:rsidP="001A0088">
      <w:pPr>
        <w:spacing w:line="240" w:lineRule="auto"/>
        <w:ind w:firstLine="567"/>
        <w:jc w:val="both"/>
        <w:rPr>
          <w:rFonts w:ascii="Times New Roman" w:eastAsia="Times New Roman" w:hAnsi="Times New Roman" w:cs="Times New Roman"/>
          <w:sz w:val="20"/>
          <w:szCs w:val="20"/>
          <w:lang w:val="uk-UA"/>
        </w:rPr>
      </w:pPr>
    </w:p>
    <w:p w14:paraId="04D1D17B" w14:textId="77777777" w:rsidR="001A0088" w:rsidRPr="008E5F48" w:rsidRDefault="001A0088" w:rsidP="001A0088">
      <w:pPr>
        <w:spacing w:line="240" w:lineRule="auto"/>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 xml:space="preserve">            Реквізити Оператора ГРМ:</w:t>
      </w:r>
    </w:p>
    <w:p w14:paraId="005E07AC" w14:textId="77777777" w:rsidR="001A0088" w:rsidRPr="008E5F48" w:rsidRDefault="001A0088" w:rsidP="001A0088">
      <w:pPr>
        <w:spacing w:line="240" w:lineRule="auto"/>
        <w:ind w:firstLine="720"/>
        <w:jc w:val="both"/>
        <w:rPr>
          <w:rFonts w:ascii="Times New Roman" w:eastAsia="Calibri" w:hAnsi="Times New Roman" w:cs="Times New Roman"/>
          <w:b/>
          <w:iCs/>
          <w:sz w:val="20"/>
          <w:szCs w:val="20"/>
          <w:lang w:val="ru-RU" w:eastAsia="uk-UA"/>
        </w:rPr>
      </w:pPr>
      <w:r w:rsidRPr="008E5F48">
        <w:rPr>
          <w:rFonts w:ascii="Times New Roman" w:eastAsia="Calibri" w:hAnsi="Times New Roman" w:cs="Times New Roman"/>
          <w:b/>
          <w:iCs/>
          <w:sz w:val="20"/>
          <w:szCs w:val="20"/>
          <w:lang w:val="ru-RU" w:eastAsia="uk-UA"/>
        </w:rPr>
        <w:t>ТОВ «Газорозподільні мережі України»</w:t>
      </w:r>
    </w:p>
    <w:p w14:paraId="19F55C01"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r w:rsidRPr="008E5F48">
        <w:rPr>
          <w:rFonts w:ascii="Times New Roman" w:eastAsia="Calibri" w:hAnsi="Times New Roman" w:cs="Times New Roman"/>
          <w:iCs/>
          <w:sz w:val="20"/>
          <w:szCs w:val="20"/>
          <w:lang w:val="ru-RU" w:eastAsia="uk-UA"/>
        </w:rPr>
        <w:t>код ЄДРПОУ 44907200</w:t>
      </w:r>
    </w:p>
    <w:p w14:paraId="74D74982" w14:textId="7490F79D" w:rsidR="001A0088" w:rsidRPr="008E5F48" w:rsidRDefault="001A0088" w:rsidP="001A0088">
      <w:pPr>
        <w:spacing w:line="240" w:lineRule="auto"/>
        <w:ind w:firstLine="720"/>
        <w:jc w:val="both"/>
        <w:rPr>
          <w:rFonts w:ascii="Times New Roman" w:eastAsia="Calibri" w:hAnsi="Times New Roman" w:cs="Times New Roman"/>
          <w:b/>
          <w:iCs/>
          <w:sz w:val="20"/>
          <w:szCs w:val="20"/>
          <w:lang w:val="uk-UA" w:eastAsia="uk-UA"/>
        </w:rPr>
      </w:pPr>
      <w:r w:rsidRPr="008E5F48">
        <w:rPr>
          <w:rFonts w:ascii="Times New Roman" w:eastAsia="Calibri" w:hAnsi="Times New Roman" w:cs="Times New Roman"/>
          <w:b/>
          <w:iCs/>
          <w:sz w:val="20"/>
          <w:szCs w:val="20"/>
          <w:lang w:val="ru-RU" w:eastAsia="uk-UA"/>
        </w:rPr>
        <w:t>в особі Закарпатської філії</w:t>
      </w:r>
      <w:r w:rsidRPr="008E5F48">
        <w:rPr>
          <w:rFonts w:ascii="Times New Roman" w:eastAsia="Calibri" w:hAnsi="Times New Roman" w:cs="Times New Roman"/>
          <w:b/>
          <w:iCs/>
          <w:sz w:val="20"/>
          <w:szCs w:val="20"/>
          <w:lang w:val="uk-UA" w:eastAsia="uk-UA"/>
        </w:rPr>
        <w:t xml:space="preserve"> </w:t>
      </w:r>
    </w:p>
    <w:p w14:paraId="022BF472" w14:textId="77777777" w:rsidR="001A0088" w:rsidRPr="008E5F48" w:rsidRDefault="001A0088" w:rsidP="001A0088">
      <w:pPr>
        <w:spacing w:line="240" w:lineRule="auto"/>
        <w:ind w:firstLine="720"/>
        <w:jc w:val="both"/>
        <w:rPr>
          <w:rFonts w:ascii="Times New Roman" w:eastAsia="Calibri" w:hAnsi="Times New Roman" w:cs="Times New Roman"/>
          <w:b/>
          <w:iCs/>
          <w:sz w:val="20"/>
          <w:szCs w:val="20"/>
          <w:lang w:val="ru-RU" w:eastAsia="uk-UA"/>
        </w:rPr>
      </w:pPr>
      <w:r w:rsidRPr="008E5F48">
        <w:rPr>
          <w:rFonts w:ascii="Times New Roman" w:eastAsia="Calibri" w:hAnsi="Times New Roman" w:cs="Times New Roman"/>
          <w:b/>
          <w:iCs/>
          <w:sz w:val="20"/>
          <w:szCs w:val="20"/>
          <w:lang w:val="ru-RU" w:eastAsia="uk-UA"/>
        </w:rPr>
        <w:t>ТОВ «Газорозподільні мережі України»</w:t>
      </w:r>
    </w:p>
    <w:p w14:paraId="12C4CA9C" w14:textId="427137A1"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r w:rsidRPr="008E5F48">
        <w:rPr>
          <w:rFonts w:ascii="Times New Roman" w:eastAsia="Calibri" w:hAnsi="Times New Roman" w:cs="Times New Roman"/>
          <w:iCs/>
          <w:sz w:val="20"/>
          <w:szCs w:val="20"/>
          <w:lang w:val="ru-RU" w:eastAsia="uk-UA"/>
        </w:rPr>
        <w:t>код ЄДРПОУ 45365917</w:t>
      </w:r>
    </w:p>
    <w:p w14:paraId="229D8E47" w14:textId="4A496D3F"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ІПН 449072026597 Код філії 0</w:t>
      </w:r>
      <w:r w:rsidR="0057045E">
        <w:rPr>
          <w:rFonts w:ascii="Times New Roman" w:eastAsia="Calibri" w:hAnsi="Times New Roman" w:cs="Times New Roman"/>
          <w:iCs/>
          <w:sz w:val="20"/>
          <w:szCs w:val="20"/>
          <w:lang w:val="uk-UA" w:eastAsia="uk-UA"/>
        </w:rPr>
        <w:t>19</w:t>
      </w:r>
    </w:p>
    <w:p w14:paraId="1167F7D6"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Телефон колл-центру - 0800 303 104</w:t>
      </w:r>
    </w:p>
    <w:p w14:paraId="5C9B8F80"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r w:rsidRPr="008E5F48">
        <w:rPr>
          <w:rFonts w:ascii="Times New Roman" w:eastAsia="Calibri" w:hAnsi="Times New Roman" w:cs="Times New Roman"/>
          <w:iCs/>
          <w:sz w:val="20"/>
          <w:szCs w:val="20"/>
          <w:lang w:val="ru-RU" w:eastAsia="uk-UA"/>
        </w:rPr>
        <w:t>Телефон аварійно-диспетчерської служби – 104</w:t>
      </w:r>
    </w:p>
    <w:p w14:paraId="56DD1BA2"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p>
    <w:p w14:paraId="7B79F289"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реквізити для оплати за послуги розподілу побутовим споживачам</w:t>
      </w:r>
    </w:p>
    <w:p w14:paraId="105A6610" w14:textId="372E02FE" w:rsidR="001A0088" w:rsidRPr="008E5F48" w:rsidRDefault="001A0088" w:rsidP="001A0088">
      <w:pPr>
        <w:spacing w:line="240" w:lineRule="auto"/>
        <w:ind w:firstLine="720"/>
        <w:jc w:val="both"/>
        <w:rPr>
          <w:rFonts w:ascii="Times New Roman" w:eastAsia="Calibri" w:hAnsi="Times New Roman" w:cs="Times New Roman"/>
          <w:iCs/>
          <w:sz w:val="20"/>
          <w:szCs w:val="20"/>
          <w:u w:val="single"/>
          <w:lang w:val="uk-UA" w:eastAsia="uk-UA"/>
        </w:rPr>
      </w:pPr>
      <w:r w:rsidRPr="008E5F48">
        <w:rPr>
          <w:rFonts w:ascii="Times New Roman" w:eastAsia="Calibri" w:hAnsi="Times New Roman" w:cs="Times New Roman"/>
          <w:iCs/>
          <w:sz w:val="20"/>
          <w:szCs w:val="20"/>
          <w:lang w:val="uk-UA" w:eastAsia="uk-UA"/>
        </w:rPr>
        <w:t xml:space="preserve">IBAN </w:t>
      </w:r>
      <w:r w:rsidR="00BE3261" w:rsidRPr="008E5F48">
        <w:rPr>
          <w:b/>
          <w:sz w:val="20"/>
          <w:szCs w:val="20"/>
          <w:u w:val="single"/>
          <w:lang w:val="uk-UA"/>
        </w:rPr>
        <w:t>UA853123560000026031301007458</w:t>
      </w:r>
      <w:r w:rsidR="00BE3261" w:rsidRPr="008E5F48">
        <w:rPr>
          <w:sz w:val="20"/>
          <w:szCs w:val="20"/>
          <w:u w:val="single"/>
          <w:lang w:val="uk-UA"/>
        </w:rPr>
        <w:t xml:space="preserve"> </w:t>
      </w:r>
      <w:r w:rsidRPr="008E5F48">
        <w:rPr>
          <w:rFonts w:ascii="Times New Roman" w:eastAsia="Calibri" w:hAnsi="Times New Roman" w:cs="Times New Roman"/>
          <w:iCs/>
          <w:sz w:val="20"/>
          <w:szCs w:val="20"/>
          <w:lang w:val="uk-UA" w:eastAsia="uk-UA"/>
        </w:rPr>
        <w:t xml:space="preserve"> </w:t>
      </w:r>
      <w:r w:rsidR="00BE3261" w:rsidRPr="008E5F48">
        <w:rPr>
          <w:rStyle w:val="spanrvts9"/>
          <w:sz w:val="20"/>
          <w:szCs w:val="20"/>
          <w:lang w:val="uk-UA" w:eastAsia="uk"/>
        </w:rPr>
        <w:t xml:space="preserve">АТ «Ощадбанк» </w:t>
      </w:r>
      <w:r w:rsidRPr="008E5F48">
        <w:rPr>
          <w:rFonts w:ascii="Times New Roman" w:eastAsia="Calibri" w:hAnsi="Times New Roman" w:cs="Times New Roman"/>
          <w:iCs/>
          <w:sz w:val="20"/>
          <w:szCs w:val="20"/>
          <w:lang w:val="uk-UA" w:eastAsia="uk-UA"/>
        </w:rPr>
        <w:t>МФО</w:t>
      </w:r>
      <w:r w:rsidR="00BE3261" w:rsidRPr="008E5F48">
        <w:rPr>
          <w:rFonts w:ascii="Times New Roman" w:eastAsia="Calibri" w:hAnsi="Times New Roman" w:cs="Times New Roman"/>
          <w:iCs/>
          <w:sz w:val="20"/>
          <w:szCs w:val="20"/>
          <w:lang w:val="uk-UA" w:eastAsia="uk-UA"/>
        </w:rPr>
        <w:t xml:space="preserve"> </w:t>
      </w:r>
      <w:r w:rsidR="00BE3261" w:rsidRPr="008E5F48">
        <w:rPr>
          <w:rFonts w:ascii="Times New Roman" w:eastAsia="Calibri" w:hAnsi="Times New Roman" w:cs="Times New Roman"/>
          <w:b/>
          <w:iCs/>
          <w:sz w:val="20"/>
          <w:szCs w:val="20"/>
          <w:lang w:val="uk-UA" w:eastAsia="uk-UA"/>
        </w:rPr>
        <w:t>312356</w:t>
      </w:r>
    </w:p>
    <w:p w14:paraId="770A23B0"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p>
    <w:p w14:paraId="5B0819C3" w14:textId="55EE6A33"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реквізити д</w:t>
      </w:r>
      <w:r w:rsidR="00BE3261" w:rsidRPr="008E5F48">
        <w:rPr>
          <w:rFonts w:ascii="Times New Roman" w:eastAsia="Calibri" w:hAnsi="Times New Roman" w:cs="Times New Roman"/>
          <w:iCs/>
          <w:sz w:val="20"/>
          <w:szCs w:val="20"/>
          <w:lang w:val="uk-UA" w:eastAsia="uk-UA"/>
        </w:rPr>
        <w:t>ля оплати за послуги розподілу с</w:t>
      </w:r>
      <w:r w:rsidRPr="008E5F48">
        <w:rPr>
          <w:rFonts w:ascii="Times New Roman" w:eastAsia="Calibri" w:hAnsi="Times New Roman" w:cs="Times New Roman"/>
          <w:iCs/>
          <w:sz w:val="20"/>
          <w:szCs w:val="20"/>
          <w:lang w:val="uk-UA" w:eastAsia="uk-UA"/>
        </w:rPr>
        <w:t>поживачам, що не є побутовими</w:t>
      </w:r>
    </w:p>
    <w:p w14:paraId="29CA70B6" w14:textId="225AB587" w:rsidR="001A0088" w:rsidRPr="008E5F48" w:rsidRDefault="001A0088" w:rsidP="00BA5E0D">
      <w:pPr>
        <w:spacing w:line="240" w:lineRule="auto"/>
        <w:ind w:firstLine="720"/>
        <w:jc w:val="both"/>
        <w:rPr>
          <w:rFonts w:ascii="Times New Roman" w:eastAsia="Calibri" w:hAnsi="Times New Roman" w:cs="Times New Roman"/>
          <w:iCs/>
          <w:sz w:val="20"/>
          <w:szCs w:val="20"/>
          <w:u w:val="single"/>
          <w:lang w:val="uk-UA" w:eastAsia="uk-UA"/>
        </w:rPr>
      </w:pPr>
      <w:r w:rsidRPr="008E5F48">
        <w:rPr>
          <w:rFonts w:ascii="Times New Roman" w:eastAsia="Calibri" w:hAnsi="Times New Roman" w:cs="Times New Roman"/>
          <w:iCs/>
          <w:sz w:val="20"/>
          <w:szCs w:val="20"/>
          <w:lang w:val="uk-UA" w:eastAsia="uk-UA"/>
        </w:rPr>
        <w:t xml:space="preserve">IBAN </w:t>
      </w:r>
      <w:r w:rsidR="00BE3261" w:rsidRPr="008E5F48">
        <w:rPr>
          <w:b/>
          <w:bCs/>
          <w:sz w:val="20"/>
          <w:szCs w:val="20"/>
          <w:u w:val="single"/>
          <w:lang w:val="uk-UA"/>
        </w:rPr>
        <w:t>UA903123560000026032300007458</w:t>
      </w:r>
      <w:r w:rsidR="00BE3261" w:rsidRPr="008E5F48">
        <w:rPr>
          <w:bCs/>
          <w:sz w:val="20"/>
          <w:szCs w:val="20"/>
          <w:u w:val="single"/>
          <w:lang w:val="uk-UA"/>
        </w:rPr>
        <w:t xml:space="preserve">  </w:t>
      </w:r>
      <w:r w:rsidR="00BE3261" w:rsidRPr="008E5F48">
        <w:rPr>
          <w:rStyle w:val="spanrvts9"/>
          <w:sz w:val="20"/>
          <w:szCs w:val="20"/>
          <w:lang w:val="uk-UA" w:eastAsia="uk"/>
        </w:rPr>
        <w:t xml:space="preserve">АТ «Ощадбанк» </w:t>
      </w:r>
      <w:r w:rsidR="00BE3261" w:rsidRPr="008E5F48">
        <w:rPr>
          <w:rFonts w:ascii="Times New Roman" w:eastAsia="Calibri" w:hAnsi="Times New Roman" w:cs="Times New Roman"/>
          <w:iCs/>
          <w:sz w:val="20"/>
          <w:szCs w:val="20"/>
          <w:lang w:val="uk-UA" w:eastAsia="uk-UA"/>
        </w:rPr>
        <w:t xml:space="preserve">МФО </w:t>
      </w:r>
      <w:r w:rsidR="00BE3261" w:rsidRPr="008E5F48">
        <w:rPr>
          <w:rFonts w:ascii="Times New Roman" w:eastAsia="Calibri" w:hAnsi="Times New Roman" w:cs="Times New Roman"/>
          <w:b/>
          <w:iCs/>
          <w:sz w:val="20"/>
          <w:szCs w:val="20"/>
          <w:lang w:val="uk-UA" w:eastAsia="uk-UA"/>
        </w:rPr>
        <w:t>312356</w:t>
      </w:r>
    </w:p>
    <w:p w14:paraId="5652D14E" w14:textId="77777777" w:rsidR="001A0088" w:rsidRDefault="001A0088" w:rsidP="00274462">
      <w:pPr>
        <w:spacing w:line="240" w:lineRule="auto"/>
        <w:ind w:firstLine="709"/>
        <w:rPr>
          <w:sz w:val="20"/>
          <w:szCs w:val="20"/>
          <w:lang w:val="uk-UA"/>
        </w:rPr>
      </w:pPr>
    </w:p>
    <w:p w14:paraId="1642C6A4" w14:textId="1ACB4385" w:rsidR="00274462" w:rsidRPr="008E5F48" w:rsidRDefault="00274462" w:rsidP="00274462">
      <w:pPr>
        <w:spacing w:line="240" w:lineRule="auto"/>
        <w:ind w:firstLine="709"/>
        <w:rPr>
          <w:sz w:val="20"/>
          <w:szCs w:val="20"/>
          <w:lang w:val="uk-UA"/>
        </w:rPr>
      </w:pPr>
      <w:r>
        <w:rPr>
          <w:sz w:val="20"/>
          <w:szCs w:val="20"/>
          <w:lang w:val="uk-UA"/>
        </w:rPr>
        <w:t>____________________________________________________</w:t>
      </w:r>
    </w:p>
    <w:sectPr w:rsidR="00274462" w:rsidRPr="008E5F48" w:rsidSect="00BA5E0D">
      <w:headerReference w:type="even" r:id="rId8"/>
      <w:headerReference w:type="default" r:id="rId9"/>
      <w:footerReference w:type="even" r:id="rId10"/>
      <w:footerReference w:type="default" r:id="rId11"/>
      <w:headerReference w:type="first" r:id="rId12"/>
      <w:footerReference w:type="first" r:id="rId13"/>
      <w:pgSz w:w="11906" w:h="16838"/>
      <w:pgMar w:top="993" w:right="849" w:bottom="850" w:left="1560" w:header="170"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8DF2" w14:textId="77777777" w:rsidR="00644098" w:rsidRDefault="00644098" w:rsidP="00F27EFA">
      <w:pPr>
        <w:spacing w:line="240" w:lineRule="auto"/>
      </w:pPr>
      <w:r>
        <w:separator/>
      </w:r>
    </w:p>
  </w:endnote>
  <w:endnote w:type="continuationSeparator" w:id="0">
    <w:p w14:paraId="5030D6C8" w14:textId="77777777" w:rsidR="00644098" w:rsidRDefault="00644098"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Calibri"/>
    <w:charset w:val="CC"/>
    <w:family w:val="auto"/>
    <w:pitch w:val="variable"/>
    <w:sig w:usb0="2000020F" w:usb1="00000003" w:usb2="00000000" w:usb3="00000000" w:csb0="00000197" w:csb1="00000000"/>
  </w:font>
  <w:font w:name="Circe Bold">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492E" w14:textId="77777777" w:rsidR="00CC4EB0" w:rsidRDefault="00CC4E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7363" w14:textId="77777777" w:rsidR="00CC4EB0" w:rsidRDefault="00CC4E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433C" w14:textId="072FAC5D" w:rsidR="00BA5E0D" w:rsidRDefault="00BA5E0D">
    <w:pPr>
      <w:pStyle w:val="a5"/>
      <w:jc w:val="right"/>
    </w:pPr>
  </w:p>
  <w:p w14:paraId="04A76BCD" w14:textId="77777777" w:rsidR="00BA5E0D" w:rsidRDefault="00BA5E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3103" w14:textId="77777777" w:rsidR="00644098" w:rsidRDefault="00644098" w:rsidP="00F27EFA">
      <w:pPr>
        <w:spacing w:line="240" w:lineRule="auto"/>
      </w:pPr>
      <w:r>
        <w:separator/>
      </w:r>
    </w:p>
  </w:footnote>
  <w:footnote w:type="continuationSeparator" w:id="0">
    <w:p w14:paraId="16382667" w14:textId="77777777" w:rsidR="00644098" w:rsidRDefault="00644098" w:rsidP="00F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AFF9" w14:textId="77777777" w:rsidR="00CC4EB0" w:rsidRDefault="00CC4E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B5D2" w14:textId="77777777" w:rsidR="00CC4EB0" w:rsidRDefault="00CC4E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F205" w14:textId="0D675A2B" w:rsidR="00BA5E0D" w:rsidRPr="00C07E89" w:rsidRDefault="00BA5E0D" w:rsidP="00C07E89">
    <w:pPr>
      <w:tabs>
        <w:tab w:val="center" w:pos="4677"/>
        <w:tab w:val="right" w:pos="9355"/>
      </w:tabs>
      <w:spacing w:line="260" w:lineRule="exact"/>
      <w:jc w:val="right"/>
      <w:rPr>
        <w:rFonts w:ascii="Montserrat" w:eastAsia="Calibri" w:hAnsi="Montserrat"/>
        <w:b/>
        <w:bCs/>
        <w:color w:val="4664BE"/>
        <w:sz w:val="20"/>
        <w:szCs w:val="20"/>
      </w:rPr>
    </w:pPr>
    <w:r>
      <w:rPr>
        <w:rFonts w:ascii="Montserrat" w:eastAsia="Calibri" w:hAnsi="Montserrat"/>
        <w:b/>
        <w:bCs/>
        <w:noProof/>
        <w:color w:val="4664BE"/>
        <w:sz w:val="20"/>
        <w:szCs w:val="20"/>
        <w:lang w:val="uk-UA" w:eastAsia="uk-UA"/>
      </w:rPr>
      <w:drawing>
        <wp:anchor distT="0" distB="0" distL="114300" distR="114300" simplePos="0" relativeHeight="251666432" behindDoc="1" locked="0" layoutInCell="1" allowOverlap="1" wp14:anchorId="38DF7789" wp14:editId="00AE2AEB">
          <wp:simplePos x="0" y="0"/>
          <wp:positionH relativeFrom="margin">
            <wp:posOffset>30480</wp:posOffset>
          </wp:positionH>
          <wp:positionV relativeFrom="paragraph">
            <wp:posOffset>-36830</wp:posOffset>
          </wp:positionV>
          <wp:extent cx="2466975" cy="624840"/>
          <wp:effectExtent l="0" t="0" r="9525" b="3810"/>
          <wp:wrapTight wrapText="bothSides">
            <wp:wrapPolygon edited="0">
              <wp:start x="1668" y="659"/>
              <wp:lineTo x="167" y="11854"/>
              <wp:lineTo x="1501" y="21073"/>
              <wp:lineTo x="4503" y="21073"/>
              <wp:lineTo x="13177" y="19756"/>
              <wp:lineTo x="21350" y="16463"/>
              <wp:lineTo x="21517" y="4610"/>
              <wp:lineTo x="20182" y="3951"/>
              <wp:lineTo x="4503" y="659"/>
              <wp:lineTo x="1668" y="659"/>
            </wp:wrapPolygon>
          </wp:wrapTight>
          <wp:docPr id="649267690" name="Рисунок 2" descr="Зображення, що містить Шрифт, Графіка, текст, графічний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67690" name="Рисунок 2" descr="Зображення, що містить Шрифт, Графіка, текст, графічний дизайн&#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466975" cy="624840"/>
                  </a:xfrm>
                  <a:prstGeom prst="rect">
                    <a:avLst/>
                  </a:prstGeom>
                </pic:spPr>
              </pic:pic>
            </a:graphicData>
          </a:graphic>
          <wp14:sizeRelH relativeFrom="margin">
            <wp14:pctWidth>0</wp14:pctWidth>
          </wp14:sizeRelH>
          <wp14:sizeRelV relativeFrom="margin">
            <wp14:pctHeight>0</wp14:pctHeight>
          </wp14:sizeRelV>
        </wp:anchor>
      </w:drawing>
    </w:r>
    <w:r w:rsidRPr="00C07E89">
      <w:rPr>
        <w:rFonts w:ascii="Montserrat" w:eastAsia="Calibri" w:hAnsi="Montserrat"/>
        <w:b/>
        <w:bCs/>
        <w:color w:val="4664BE"/>
        <w:sz w:val="20"/>
        <w:szCs w:val="20"/>
      </w:rPr>
      <w:t>ТОВ «ГАЗОРОЗПОДІЛЬНІ МЕРЕЖІ УКРАЇНИ»</w:t>
    </w:r>
  </w:p>
  <w:p w14:paraId="7F5C1F3B" w14:textId="4950FC52" w:rsidR="00BA5E0D" w:rsidRDefault="00BA5E0D" w:rsidP="00F27EFA">
    <w:pPr>
      <w:tabs>
        <w:tab w:val="center" w:pos="4677"/>
        <w:tab w:val="right" w:pos="9355"/>
      </w:tabs>
      <w:spacing w:line="260" w:lineRule="exact"/>
      <w:jc w:val="right"/>
      <w:rPr>
        <w:rFonts w:ascii="Montserrat" w:eastAsia="Calibri" w:hAnsi="Montserrat"/>
        <w:b/>
        <w:bCs/>
        <w:color w:val="4664BE"/>
        <w:sz w:val="20"/>
        <w:szCs w:val="20"/>
      </w:rPr>
    </w:pPr>
  </w:p>
  <w:p w14:paraId="13688CF1" w14:textId="245AD1B3" w:rsidR="00BA5E0D" w:rsidRDefault="00BA5E0D" w:rsidP="00F27EFA">
    <w:pPr>
      <w:tabs>
        <w:tab w:val="center" w:pos="4677"/>
        <w:tab w:val="right" w:pos="9355"/>
      </w:tabs>
      <w:spacing w:line="260" w:lineRule="exact"/>
      <w:jc w:val="right"/>
      <w:rPr>
        <w:rFonts w:ascii="Montserrat" w:eastAsia="Calibri" w:hAnsi="Montserrat"/>
        <w:b/>
        <w:bCs/>
        <w:noProof/>
        <w:sz w:val="18"/>
        <w:szCs w:val="18"/>
      </w:rPr>
    </w:pPr>
    <w:r>
      <w:rPr>
        <w:rFonts w:ascii="Montserrat" w:eastAsia="Calibri" w:hAnsi="Montserrat"/>
        <w:b/>
        <w:bCs/>
        <w:noProof/>
        <w:sz w:val="18"/>
        <w:szCs w:val="18"/>
        <w:lang w:val="uk-UA"/>
      </w:rPr>
      <w:t>ЗАКАРПАТСЬКА</w:t>
    </w:r>
    <w:r w:rsidRPr="00C65007">
      <w:rPr>
        <w:rFonts w:ascii="Montserrat" w:eastAsia="Calibri" w:hAnsi="Montserrat"/>
        <w:b/>
        <w:bCs/>
        <w:noProof/>
        <w:sz w:val="18"/>
        <w:szCs w:val="18"/>
      </w:rPr>
      <w:t xml:space="preserve"> </w:t>
    </w:r>
    <w:r>
      <w:rPr>
        <w:rFonts w:ascii="Montserrat" w:eastAsia="Calibri" w:hAnsi="Montserrat"/>
        <w:b/>
        <w:bCs/>
        <w:noProof/>
        <w:sz w:val="18"/>
        <w:szCs w:val="18"/>
        <w:lang w:val="uk-UA"/>
      </w:rPr>
      <w:t>Ф</w:t>
    </w:r>
    <w:r w:rsidRPr="00C65007">
      <w:rPr>
        <w:rFonts w:ascii="Montserrat" w:eastAsia="Calibri" w:hAnsi="Montserrat"/>
        <w:b/>
        <w:bCs/>
        <w:noProof/>
        <w:sz w:val="18"/>
        <w:szCs w:val="18"/>
      </w:rPr>
      <w:t>ІЛІЯ</w:t>
    </w:r>
  </w:p>
  <w:p w14:paraId="494ABCCB" w14:textId="2802A9C4" w:rsidR="00BA5E0D" w:rsidRPr="009A7102" w:rsidRDefault="00BA5E0D" w:rsidP="00F27EFA">
    <w:pPr>
      <w:tabs>
        <w:tab w:val="center" w:pos="4677"/>
        <w:tab w:val="right" w:pos="9355"/>
      </w:tabs>
      <w:spacing w:line="260" w:lineRule="exact"/>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1644A23B" w14:textId="09379D72" w:rsidR="00BA5E0D" w:rsidRPr="009A7102" w:rsidRDefault="00BA5E0D" w:rsidP="00F27EFA">
    <w:pPr>
      <w:tabs>
        <w:tab w:val="center" w:pos="4677"/>
        <w:tab w:val="right" w:pos="9355"/>
      </w:tabs>
      <w:spacing w:line="260" w:lineRule="exact"/>
      <w:jc w:val="right"/>
      <w:rPr>
        <w:rFonts w:ascii="Montserrat" w:eastAsia="Calibri" w:hAnsi="Montserrat"/>
        <w:b/>
        <w:bCs/>
        <w:noProof/>
        <w:sz w:val="18"/>
        <w:szCs w:val="18"/>
      </w:rPr>
    </w:pPr>
    <w:r w:rsidRPr="00875F6B">
      <w:rPr>
        <w:rFonts w:ascii="Circe Bold" w:eastAsia="Calibri" w:hAnsi="Circe Bold"/>
        <w:noProof/>
        <w:sz w:val="28"/>
        <w:szCs w:val="28"/>
        <w:lang w:val="uk-UA" w:eastAsia="uk-UA"/>
      </w:rPr>
      <mc:AlternateContent>
        <mc:Choice Requires="wps">
          <w:drawing>
            <wp:anchor distT="45720" distB="45720" distL="114300" distR="114300" simplePos="0" relativeHeight="251663360" behindDoc="0" locked="0" layoutInCell="1" allowOverlap="1" wp14:anchorId="024B41AB" wp14:editId="4B46C321">
              <wp:simplePos x="0" y="0"/>
              <wp:positionH relativeFrom="margin">
                <wp:align>left</wp:align>
              </wp:positionH>
              <wp:positionV relativeFrom="paragraph">
                <wp:posOffset>76835</wp:posOffset>
              </wp:positionV>
              <wp:extent cx="3108960" cy="772160"/>
              <wp:effectExtent l="0" t="0" r="0" b="889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772160"/>
                      </a:xfrm>
                      <a:prstGeom prst="rect">
                        <a:avLst/>
                      </a:prstGeom>
                      <a:noFill/>
                      <a:ln w="9525">
                        <a:noFill/>
                        <a:miter lim="800000"/>
                        <a:headEnd/>
                        <a:tailEnd/>
                      </a:ln>
                    </wps:spPr>
                    <wps:txbx>
                      <w:txbxContent>
                        <w:p w14:paraId="296F551F" w14:textId="77777777"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тел.: (0312) 65-92-62</w:t>
                          </w:r>
                        </w:p>
                        <w:p w14:paraId="0C9D7954" w14:textId="56FDCDA5"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e-mail: office.zk@grmu.com.ua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B41AB" id="_x0000_t202" coordsize="21600,21600" o:spt="202" path="m,l,21600r21600,l21600,xe">
              <v:stroke joinstyle="miter"/>
              <v:path gradientshapeok="t" o:connecttype="rect"/>
            </v:shapetype>
            <v:shape id="Надпись 2" o:spid="_x0000_s1026" type="#_x0000_t202" style="position:absolute;left:0;text-align:left;margin-left:0;margin-top:6.05pt;width:244.8pt;height:60.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" filled="f" stroked="f">
              <v:textbox inset="0,0,0,0">
                <w:txbxContent>
                  <w:p w14:paraId="296F551F" w14:textId="77777777"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тел.: (0312) 65-92-62</w:t>
                    </w:r>
                  </w:p>
                  <w:p w14:paraId="0C9D7954" w14:textId="56FDCDA5"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e-mail: office.zk@grmu.com.ua</w:t>
                    </w:r>
                  </w:p>
                </w:txbxContent>
              </v:textbox>
              <w10:wrap type="square" anchorx="margin"/>
            </v:shape>
          </w:pict>
        </mc:Fallback>
      </mc:AlternateContent>
    </w:r>
    <w:r w:rsidRPr="00F27EFA">
      <w:rPr>
        <w:rFonts w:ascii="Circe Bold" w:eastAsia="Calibri" w:hAnsi="Circe Bold"/>
        <w:noProof/>
        <w:sz w:val="23"/>
        <w:szCs w:val="23"/>
        <w:lang w:val="uk-UA" w:eastAsia="uk-UA"/>
      </w:rPr>
      <mc:AlternateContent>
        <mc:Choice Requires="wps">
          <w:drawing>
            <wp:anchor distT="0" distB="0" distL="114300" distR="114300" simplePos="0" relativeHeight="251659264" behindDoc="0" locked="0" layoutInCell="1" allowOverlap="1" wp14:anchorId="3B3CE5A7" wp14:editId="316F1E16">
              <wp:simplePos x="0" y="0"/>
              <wp:positionH relativeFrom="column">
                <wp:posOffset>0</wp:posOffset>
              </wp:positionH>
              <wp:positionV relativeFrom="paragraph">
                <wp:posOffset>725805</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07A6190A"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15pt" to="476.2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" strokeweight="1.5pt">
              <v:stroke joinstyle="miter"/>
            </v:line>
          </w:pict>
        </mc:Fallback>
      </mc:AlternateContent>
    </w:r>
    <w:r w:rsidRPr="00F27EFA">
      <w:rPr>
        <w:rFonts w:ascii="Circe Bold" w:eastAsia="Calibri" w:hAnsi="Circe Bold"/>
        <w:noProof/>
        <w:sz w:val="23"/>
        <w:szCs w:val="23"/>
        <w:lang w:val="uk-UA" w:eastAsia="uk-UA"/>
      </w:rPr>
      <mc:AlternateContent>
        <mc:Choice Requires="wps">
          <w:drawing>
            <wp:anchor distT="45720" distB="45720" distL="114300" distR="114300" simplePos="0" relativeHeight="251660288" behindDoc="0" locked="0" layoutInCell="1" allowOverlap="1" wp14:anchorId="6FC84117" wp14:editId="5BAF88AE">
              <wp:simplePos x="0" y="0"/>
              <wp:positionH relativeFrom="margin">
                <wp:posOffset>3067050</wp:posOffset>
              </wp:positionH>
              <wp:positionV relativeFrom="paragraph">
                <wp:posOffset>240030</wp:posOffset>
              </wp:positionV>
              <wp:extent cx="2981325" cy="485775"/>
              <wp:effectExtent l="0" t="0" r="952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85775"/>
                      </a:xfrm>
                      <a:prstGeom prst="rect">
                        <a:avLst/>
                      </a:prstGeom>
                      <a:noFill/>
                      <a:ln w="9525">
                        <a:noFill/>
                        <a:miter lim="800000"/>
                        <a:headEnd/>
                        <a:tailEnd/>
                      </a:ln>
                    </wps:spPr>
                    <wps:txbx>
                      <w:txbxContent>
                        <w:p w14:paraId="02AEED78" w14:textId="77777777" w:rsidR="00BA5E0D" w:rsidRDefault="00BA5E0D" w:rsidP="00C07E89">
                          <w:pPr>
                            <w:spacing w:line="230" w:lineRule="exact"/>
                            <w:jc w:val="right"/>
                            <w:rPr>
                              <w:rFonts w:ascii="Montserrat" w:hAnsi="Montserrat"/>
                              <w:sz w:val="20"/>
                              <w:szCs w:val="20"/>
                            </w:rPr>
                          </w:pPr>
                        </w:p>
                        <w:p w14:paraId="147503C1" w14:textId="77777777" w:rsidR="00BA5E0D" w:rsidRDefault="00BA5E0D" w:rsidP="00C07E89">
                          <w:pPr>
                            <w:spacing w:line="230" w:lineRule="exact"/>
                            <w:jc w:val="right"/>
                            <w:rPr>
                              <w:rFonts w:ascii="Montserrat" w:hAnsi="Montserrat"/>
                              <w:sz w:val="20"/>
                              <w:szCs w:val="20"/>
                            </w:rPr>
                          </w:pPr>
                        </w:p>
                        <w:p w14:paraId="21776CA6" w14:textId="1BA7E850" w:rsidR="00BA5E0D" w:rsidRPr="00817213" w:rsidRDefault="00BA5E0D" w:rsidP="00F27EFA">
                          <w:pPr>
                            <w:spacing w:line="230" w:lineRule="exact"/>
                            <w:jc w:val="right"/>
                            <w:rPr>
                              <w:rFonts w:ascii="Montserrat" w:hAnsi="Montserrat"/>
                              <w:sz w:val="20"/>
                              <w:szCs w:val="20"/>
                              <w:lang w:val="en-US"/>
                            </w:rPr>
                          </w:pPr>
                          <w:r w:rsidRPr="009A7102">
                            <w:rPr>
                              <w:rFonts w:ascii="Montserrat" w:hAnsi="Montserrat"/>
                              <w:sz w:val="18"/>
                              <w:szCs w:val="18"/>
                            </w:rPr>
                            <w:t xml:space="preserve">код за ЄДРПОУ </w:t>
                          </w:r>
                          <w:r w:rsidRPr="000C264B">
                            <w:rPr>
                              <w:rFonts w:ascii="Montserrat" w:hAnsi="Montserrat"/>
                              <w:sz w:val="18"/>
                              <w:szCs w:val="18"/>
                            </w:rPr>
                            <w:t>45365917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84117" id="_x0000_s1027" type="#_x0000_t202" style="position:absolute;left:0;text-align:left;margin-left:241.5pt;margin-top:18.9pt;width:234.75pt;height:3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" filled="f" stroked="f">
              <v:textbox inset="0,0,0,0">
                <w:txbxContent>
                  <w:p w14:paraId="02AEED78" w14:textId="77777777" w:rsidR="00BA5E0D" w:rsidRDefault="00BA5E0D" w:rsidP="00C07E89">
                    <w:pPr>
                      <w:spacing w:line="230" w:lineRule="exact"/>
                      <w:jc w:val="right"/>
                      <w:rPr>
                        <w:rFonts w:ascii="Montserrat" w:hAnsi="Montserrat"/>
                        <w:sz w:val="20"/>
                        <w:szCs w:val="20"/>
                      </w:rPr>
                    </w:pPr>
                  </w:p>
                  <w:p w14:paraId="147503C1" w14:textId="77777777" w:rsidR="00BA5E0D" w:rsidRDefault="00BA5E0D" w:rsidP="00C07E89">
                    <w:pPr>
                      <w:spacing w:line="230" w:lineRule="exact"/>
                      <w:jc w:val="right"/>
                      <w:rPr>
                        <w:rFonts w:ascii="Montserrat" w:hAnsi="Montserrat"/>
                        <w:sz w:val="20"/>
                        <w:szCs w:val="20"/>
                      </w:rPr>
                    </w:pPr>
                  </w:p>
                  <w:p w14:paraId="21776CA6" w14:textId="1BA7E850" w:rsidR="00BA5E0D" w:rsidRPr="00817213" w:rsidRDefault="00BA5E0D" w:rsidP="00F27EFA">
                    <w:pPr>
                      <w:spacing w:line="230" w:lineRule="exact"/>
                      <w:jc w:val="right"/>
                      <w:rPr>
                        <w:rFonts w:ascii="Montserrat" w:hAnsi="Montserrat"/>
                        <w:sz w:val="20"/>
                        <w:szCs w:val="20"/>
                        <w:lang w:val="en-US"/>
                      </w:rPr>
                    </w:pPr>
                    <w:r w:rsidRPr="009A7102">
                      <w:rPr>
                        <w:rFonts w:ascii="Montserrat" w:hAnsi="Montserrat"/>
                        <w:sz w:val="18"/>
                        <w:szCs w:val="18"/>
                      </w:rPr>
                      <w:t xml:space="preserve">код за ЄДРПОУ </w:t>
                    </w:r>
                    <w:r w:rsidRPr="000C264B">
                      <w:rPr>
                        <w:rFonts w:ascii="Montserrat" w:hAnsi="Montserrat"/>
                        <w:sz w:val="18"/>
                        <w:szCs w:val="18"/>
                      </w:rPr>
                      <w:t>45365917</w:t>
                    </w:r>
                  </w:p>
                </w:txbxContent>
              </v:textbox>
              <w10:wrap type="square" anchorx="margin"/>
            </v:shape>
          </w:pict>
        </mc:Fallback>
      </mc:AlternateContent>
    </w:r>
    <w:r w:rsidRPr="009A7102">
      <w:rPr>
        <w:rFonts w:ascii="Montserrat" w:eastAsia="Calibri" w:hAnsi="Montserrat"/>
        <w:b/>
        <w:bCs/>
        <w:noProof/>
        <w:sz w:val="18"/>
        <w:szCs w:val="18"/>
      </w:rPr>
      <w:t xml:space="preserve">«ГАЗОРОЗПОДІЛЬНІ МЕРЕЖІ УКРАЇНИ» </w:t>
    </w:r>
  </w:p>
  <w:p w14:paraId="62106103" w14:textId="5E57EB7F" w:rsidR="00BA5E0D" w:rsidRPr="00F27EFA" w:rsidRDefault="00BA5E0D" w:rsidP="00F27EFA">
    <w:pPr>
      <w:tabs>
        <w:tab w:val="center" w:pos="4677"/>
        <w:tab w:val="right" w:pos="9355"/>
      </w:tabs>
      <w:spacing w:line="240" w:lineRule="exact"/>
      <w:rPr>
        <w:rFonts w:ascii="Montserrat" w:eastAsia="Calibri" w:hAnsi="Montserrat"/>
        <w:b/>
        <w:bCs/>
        <w:sz w:val="23"/>
        <w:szCs w:val="23"/>
      </w:rPr>
    </w:pPr>
  </w:p>
  <w:p w14:paraId="2966970B" w14:textId="7CA14D71" w:rsidR="00BA5E0D" w:rsidRPr="00F27EFA" w:rsidRDefault="00BA5E0D" w:rsidP="00F27EFA">
    <w:pPr>
      <w:tabs>
        <w:tab w:val="center" w:pos="4677"/>
        <w:tab w:val="right" w:pos="9355"/>
      </w:tabs>
      <w:spacing w:line="240" w:lineRule="exact"/>
      <w:rPr>
        <w:rFonts w:ascii="Circe Bold" w:eastAsia="Calibri" w:hAnsi="Circe Bold"/>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EFA"/>
    <w:rsid w:val="00002010"/>
    <w:rsid w:val="00020C8D"/>
    <w:rsid w:val="00024774"/>
    <w:rsid w:val="000365E9"/>
    <w:rsid w:val="00045184"/>
    <w:rsid w:val="00073ACC"/>
    <w:rsid w:val="000A637B"/>
    <w:rsid w:val="000C264B"/>
    <w:rsid w:val="000E4337"/>
    <w:rsid w:val="00107A78"/>
    <w:rsid w:val="00115730"/>
    <w:rsid w:val="00174DEE"/>
    <w:rsid w:val="00197A06"/>
    <w:rsid w:val="001A0088"/>
    <w:rsid w:val="001A79ED"/>
    <w:rsid w:val="001C4EDE"/>
    <w:rsid w:val="001F70B7"/>
    <w:rsid w:val="001F786D"/>
    <w:rsid w:val="001F7BC9"/>
    <w:rsid w:val="00206894"/>
    <w:rsid w:val="00232A82"/>
    <w:rsid w:val="00236B4C"/>
    <w:rsid w:val="00253382"/>
    <w:rsid w:val="002538E9"/>
    <w:rsid w:val="0026159D"/>
    <w:rsid w:val="00261B91"/>
    <w:rsid w:val="00271F39"/>
    <w:rsid w:val="00274462"/>
    <w:rsid w:val="002A12BD"/>
    <w:rsid w:val="002F42B1"/>
    <w:rsid w:val="003814AA"/>
    <w:rsid w:val="003972CA"/>
    <w:rsid w:val="003A1B4B"/>
    <w:rsid w:val="003D32C3"/>
    <w:rsid w:val="00413CDC"/>
    <w:rsid w:val="004662B0"/>
    <w:rsid w:val="0048071E"/>
    <w:rsid w:val="004B5FB0"/>
    <w:rsid w:val="004B7BBE"/>
    <w:rsid w:val="004C3911"/>
    <w:rsid w:val="004C5820"/>
    <w:rsid w:val="004F1E3F"/>
    <w:rsid w:val="005060E8"/>
    <w:rsid w:val="005129DB"/>
    <w:rsid w:val="0057045E"/>
    <w:rsid w:val="005917DC"/>
    <w:rsid w:val="00597186"/>
    <w:rsid w:val="005C10FE"/>
    <w:rsid w:val="005C38F5"/>
    <w:rsid w:val="005D00F2"/>
    <w:rsid w:val="005F44DE"/>
    <w:rsid w:val="005F5D4E"/>
    <w:rsid w:val="006242DD"/>
    <w:rsid w:val="00641B43"/>
    <w:rsid w:val="00644098"/>
    <w:rsid w:val="006465A8"/>
    <w:rsid w:val="00685EF6"/>
    <w:rsid w:val="006A286C"/>
    <w:rsid w:val="006E3CB9"/>
    <w:rsid w:val="00727E32"/>
    <w:rsid w:val="007363BB"/>
    <w:rsid w:val="00747B18"/>
    <w:rsid w:val="00747FCD"/>
    <w:rsid w:val="00770A24"/>
    <w:rsid w:val="007C5D27"/>
    <w:rsid w:val="007F1303"/>
    <w:rsid w:val="00800E20"/>
    <w:rsid w:val="008147AF"/>
    <w:rsid w:val="0081483F"/>
    <w:rsid w:val="00817213"/>
    <w:rsid w:val="00821213"/>
    <w:rsid w:val="00865D44"/>
    <w:rsid w:val="00872249"/>
    <w:rsid w:val="00875051"/>
    <w:rsid w:val="008E5F48"/>
    <w:rsid w:val="009641D0"/>
    <w:rsid w:val="00985958"/>
    <w:rsid w:val="009878DB"/>
    <w:rsid w:val="009A7102"/>
    <w:rsid w:val="009B30DF"/>
    <w:rsid w:val="009D083E"/>
    <w:rsid w:val="00A05B80"/>
    <w:rsid w:val="00A0649F"/>
    <w:rsid w:val="00A0682B"/>
    <w:rsid w:val="00A07513"/>
    <w:rsid w:val="00A2622E"/>
    <w:rsid w:val="00A33EDC"/>
    <w:rsid w:val="00A434E3"/>
    <w:rsid w:val="00A44381"/>
    <w:rsid w:val="00A54AA7"/>
    <w:rsid w:val="00A77F09"/>
    <w:rsid w:val="00AA112D"/>
    <w:rsid w:val="00AA20CB"/>
    <w:rsid w:val="00AB542B"/>
    <w:rsid w:val="00AC7B54"/>
    <w:rsid w:val="00B033FC"/>
    <w:rsid w:val="00B35A15"/>
    <w:rsid w:val="00B57C9F"/>
    <w:rsid w:val="00B85B3C"/>
    <w:rsid w:val="00BA130F"/>
    <w:rsid w:val="00BA5E0D"/>
    <w:rsid w:val="00BB4D70"/>
    <w:rsid w:val="00BB6282"/>
    <w:rsid w:val="00BE3261"/>
    <w:rsid w:val="00C07E89"/>
    <w:rsid w:val="00C65007"/>
    <w:rsid w:val="00C90591"/>
    <w:rsid w:val="00CC4EB0"/>
    <w:rsid w:val="00CE5787"/>
    <w:rsid w:val="00CF3EC0"/>
    <w:rsid w:val="00D0127E"/>
    <w:rsid w:val="00D02BEA"/>
    <w:rsid w:val="00D25B56"/>
    <w:rsid w:val="00D43119"/>
    <w:rsid w:val="00DA0DB4"/>
    <w:rsid w:val="00DE78EE"/>
    <w:rsid w:val="00DF0F99"/>
    <w:rsid w:val="00E0734D"/>
    <w:rsid w:val="00E222B3"/>
    <w:rsid w:val="00E72526"/>
    <w:rsid w:val="00E867A8"/>
    <w:rsid w:val="00EC0A2A"/>
    <w:rsid w:val="00EC3F47"/>
    <w:rsid w:val="00ED02ED"/>
    <w:rsid w:val="00EE5EF3"/>
    <w:rsid w:val="00F11046"/>
    <w:rsid w:val="00F1778A"/>
    <w:rsid w:val="00F27EFA"/>
    <w:rsid w:val="00F46E2F"/>
    <w:rsid w:val="00F53E6B"/>
    <w:rsid w:val="00F5444E"/>
    <w:rsid w:val="00F8345D"/>
    <w:rsid w:val="00FB6007"/>
    <w:rsid w:val="00FF0E17"/>
    <w:rsid w:val="00FF2F05"/>
    <w:rsid w:val="00FF50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docId w15:val="{3F601046-E070-44B5-9B99-76216DE4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1">
    <w:name w:val="Незакрита згадка1"/>
    <w:basedOn w:val="a0"/>
    <w:uiPriority w:val="99"/>
    <w:semiHidden/>
    <w:unhideWhenUsed/>
    <w:rsid w:val="00D0127E"/>
    <w:rPr>
      <w:color w:val="605E5C"/>
      <w:shd w:val="clear" w:color="auto" w:fill="E1DFDD"/>
    </w:rPr>
  </w:style>
  <w:style w:type="character" w:customStyle="1" w:styleId="spanrvts9">
    <w:name w:val="span_rvts9"/>
    <w:basedOn w:val="a0"/>
    <w:rsid w:val="00BE3261"/>
    <w:rPr>
      <w:rFonts w:ascii="Times New Roman" w:hAnsi="Times New Roman" w:cs="Times New Roman"/>
      <w:b/>
      <w:bCs/>
      <w:sz w:val="24"/>
      <w:szCs w:val="24"/>
    </w:rPr>
  </w:style>
  <w:style w:type="paragraph" w:customStyle="1" w:styleId="rvps12">
    <w:name w:val="rvps12"/>
    <w:basedOn w:val="a"/>
    <w:rsid w:val="00BE3261"/>
    <w:pPr>
      <w:spacing w:line="240" w:lineRule="auto"/>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zk.grmu.com.u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hgas.naftogaz.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2317</Words>
  <Characters>1322</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Павлова Ольга Сергіївна</cp:lastModifiedBy>
  <cp:revision>15</cp:revision>
  <cp:lastPrinted>2023-06-02T06:49:00Z</cp:lastPrinted>
  <dcterms:created xsi:type="dcterms:W3CDTF">2023-12-25T09:24:00Z</dcterms:created>
  <dcterms:modified xsi:type="dcterms:W3CDTF">2026-05-26T07:43:00Z</dcterms:modified>
</cp:coreProperties>
</file>